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5E" w:rsidRDefault="0045438F" w:rsidP="00FB355E">
      <w:pPr>
        <w:spacing w:before="100" w:beforeAutospacing="1" w:after="100" w:afterAutospacing="1" w:line="240" w:lineRule="auto"/>
        <w:ind w:left="1416"/>
        <w:outlineLvl w:val="0"/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ru-RU"/>
        </w:rPr>
        <w:t xml:space="preserve">  </w:t>
      </w:r>
      <w:r w:rsidR="00FB355E" w:rsidRPr="00FB355E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ru-RU"/>
        </w:rPr>
        <w:t>Мысли – прибаутки</w:t>
      </w:r>
    </w:p>
    <w:p w:rsidR="00FB355E" w:rsidRPr="00FB355E" w:rsidRDefault="00FB355E" w:rsidP="00FB355E">
      <w:pPr>
        <w:spacing w:before="100" w:beforeAutospacing="1" w:after="100" w:afterAutospacing="1" w:line="240" w:lineRule="auto"/>
        <w:ind w:left="708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FB355E" w:rsidRPr="00FB355E" w:rsidRDefault="00FB355E" w:rsidP="00FB355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B355E" w:rsidRDefault="00FB355E" w:rsidP="00FB355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102240" cy="2705100"/>
            <wp:effectExtent l="19050" t="0" r="0" b="0"/>
            <wp:docPr id="1" name="Рисунок 1" descr="my-sli-pribautk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-sli-pribautk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74" cy="271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5E" w:rsidRPr="00FB355E" w:rsidRDefault="00FB355E" w:rsidP="00FB355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B355E" w:rsidRPr="00FB355E" w:rsidRDefault="00FB355E" w:rsidP="00FB355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По секрету говоря,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Не всерьёз и </w:t>
      </w:r>
      <w:proofErr w:type="gramStart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втихаря</w:t>
      </w:r>
      <w:proofErr w:type="gramEnd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Предлагаю ради шутки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Свои мысли-прибаутки.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Строили социализм…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Обещали коммунизм…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Но познав бюрократизм,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Перешли в капитализм.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lastRenderedPageBreak/>
        <w:t>Всё тупее год от году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Существа разумные.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Глупые тупеть не могут,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Тупеют только умные.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Верить лозунгам не стоит.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Врёт нам </w:t>
      </w:r>
      <w:proofErr w:type="spellStart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партократия</w:t>
      </w:r>
      <w:proofErr w:type="spellEnd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Коммунизм уже не строит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Коммунистов братия.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Лидер партии Зюганов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Людям напустил туманов.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Этот «Гена – крокодил»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Пришёл, увидел, наследил.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Вы у кого бы ни спросили,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Ответ даёт вам сводка;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Что есть прекрасное в России?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— Женщины и водка.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Стынет кровь людская в жилах.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Мы соседствуем с фашизмом.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lastRenderedPageBreak/>
        <w:t>Хулиганство на могилах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Вдруг назвали вандализмом.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У Российского бомжа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Куры деньги не клюют.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Власти, службой дорожа,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 тюрьмах создают уют.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Всяк</w:t>
      </w:r>
      <w:proofErr w:type="gramEnd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 в правительстве бледнел,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Даже Кириенко.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Их никто так не имел,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Как Сергей Доренко.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Ну, и где Сергей теперь?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Крепнет бюрократия.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Лоб расшиб об чью-то дверь.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Вот вам демократия.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Не </w:t>
      </w:r>
      <w:proofErr w:type="spellStart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трожь</w:t>
      </w:r>
      <w:proofErr w:type="spellEnd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 Россию за грудки,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У неё характер строгий.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Правят ею </w:t>
      </w:r>
      <w:proofErr w:type="spellStart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дураки</w:t>
      </w:r>
      <w:proofErr w:type="spellEnd"/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И отсутствуют дороги.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lastRenderedPageBreak/>
        <w:t>Спекуляции не стало,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Стали рынком называть.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Чем попало, как попало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Разрешили </w:t>
      </w:r>
      <w:r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торговать.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 школе устали не знают,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Изучая хронику.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Шестиклассники играют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 Клинтона и Монику.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Дом культуры разместился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Под надёжной кровлей.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Нынче в рынок превратился,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Занялся торговлей.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Часто слышим </w:t>
      </w:r>
      <w:proofErr w:type="gramStart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с</w:t>
      </w:r>
      <w:proofErr w:type="gramEnd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 спорах фразу: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«Земля уходит из-под ног».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Но представить </w:t>
      </w:r>
      <w:proofErr w:type="gramStart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я</w:t>
      </w:r>
      <w:proofErr w:type="gramEnd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 ни разу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Это действие не смог.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Коль доверяете словам,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Поймёте непременно: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lastRenderedPageBreak/>
        <w:t>Считают скот по головам,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Правительство по членам.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Коль собрать всех женщин вместе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Выразить сомнения,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То «Базар» тут неуместен,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Это будут прения.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 руках гаишника «</w:t>
      </w:r>
      <w:proofErr w:type="spellStart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родар</w:t>
      </w:r>
      <w:proofErr w:type="spellEnd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»,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Из кустиков он вышел.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Нам ниже пояса удар,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Коленка всё же выше.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Пухнет местный «дом советов»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Как пирог малиновый.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Нахватает кабинетов,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Дом-то не резиновый.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Вдоль подъездов – «аромат».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Ругань слышится и мат.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Здесь раздолье для коров.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Горожанин, будь здоров!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lastRenderedPageBreak/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Если ты, как педагог,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 школе справиться не смог,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Ну, тогда в РУО иди,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Там ты будешь впереди.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Вдоль по Киевскому шляху,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Вставши с утренней росой,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Нагоняла людям страху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Супер</w:t>
      </w:r>
      <w:proofErr w:type="spellEnd"/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 xml:space="preserve"> — женщина с косой.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 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Желанье загадать легко.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У нас у всех желаний тьма.</w:t>
      </w:r>
    </w:p>
    <w:p w:rsidR="00FB355E" w:rsidRP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Желанье женщины – закон.</w:t>
      </w:r>
    </w:p>
    <w:p w:rsidR="00FB355E" w:rsidRDefault="00FB355E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</w:pPr>
      <w:r w:rsidRPr="00FB355E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Желанье мужика – тюрьма.</w:t>
      </w:r>
    </w:p>
    <w:p w:rsidR="00B915D1" w:rsidRPr="00FB355E" w:rsidRDefault="00B915D1" w:rsidP="0045438F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B355E" w:rsidRPr="00FB355E" w:rsidRDefault="00FB355E" w:rsidP="00FB355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35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B355E" w:rsidRDefault="00FB355E" w:rsidP="00FB355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333399"/>
          <w:sz w:val="27"/>
          <w:szCs w:val="27"/>
          <w:lang w:eastAsia="ru-RU"/>
        </w:rPr>
      </w:pPr>
      <w:r w:rsidRPr="00FB355E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Автор стихов</w:t>
      </w:r>
      <w:r w:rsidRPr="00FB355E">
        <w:rPr>
          <w:rFonts w:ascii="Arial" w:eastAsia="Times New Roman" w:hAnsi="Arial" w:cs="Arial"/>
          <w:color w:val="333399"/>
          <w:sz w:val="27"/>
          <w:lang w:eastAsia="ru-RU"/>
        </w:rPr>
        <w:t> </w:t>
      </w:r>
      <w:r w:rsidRPr="00FB355E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Мысли-прибаутки</w:t>
      </w:r>
      <w:r w:rsidRPr="00FB355E">
        <w:rPr>
          <w:rFonts w:ascii="Arial" w:eastAsia="Times New Roman" w:hAnsi="Arial" w:cs="Arial"/>
          <w:color w:val="333399"/>
          <w:sz w:val="27"/>
          <w:lang w:eastAsia="ru-RU"/>
        </w:rPr>
        <w:t> </w:t>
      </w:r>
      <w:r w:rsidRPr="00FB355E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— </w:t>
      </w:r>
      <w:proofErr w:type="spellStart"/>
      <w:r w:rsidRPr="00FB355E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Мазеин</w:t>
      </w:r>
      <w:proofErr w:type="spellEnd"/>
      <w:r w:rsidRPr="00FB355E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М.В. 2005 г.</w:t>
      </w:r>
    </w:p>
    <w:p w:rsidR="00B915D1" w:rsidRPr="00FB355E" w:rsidRDefault="00B915D1" w:rsidP="00B915D1">
      <w:pPr>
        <w:spacing w:before="100" w:beforeAutospacing="1" w:after="100" w:afterAutospacing="1" w:line="240" w:lineRule="auto"/>
        <w:ind w:left="70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5" name="Рисунок 5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90" w:rsidRPr="00FB355E" w:rsidRDefault="00FB355E" w:rsidP="00FB355E">
      <w:pPr>
        <w:rPr>
          <w:lang w:val="en-US"/>
        </w:rPr>
      </w:pPr>
      <w:r w:rsidRPr="00FB35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FB35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4A1290" w:rsidRPr="00FB355E" w:rsidSect="004A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5E"/>
    <w:rsid w:val="0045438F"/>
    <w:rsid w:val="004A1290"/>
    <w:rsid w:val="00662954"/>
    <w:rsid w:val="00B915D1"/>
    <w:rsid w:val="00FB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0"/>
  </w:style>
  <w:style w:type="paragraph" w:styleId="1">
    <w:name w:val="heading 1"/>
    <w:basedOn w:val="a"/>
    <w:link w:val="10"/>
    <w:uiPriority w:val="9"/>
    <w:qFormat/>
    <w:rsid w:val="00FB3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55E"/>
    <w:rPr>
      <w:color w:val="0000FF"/>
      <w:u w:val="single"/>
    </w:rPr>
  </w:style>
  <w:style w:type="character" w:styleId="a5">
    <w:name w:val="Strong"/>
    <w:basedOn w:val="a0"/>
    <w:uiPriority w:val="22"/>
    <w:qFormat/>
    <w:rsid w:val="00FB355E"/>
    <w:rPr>
      <w:b/>
      <w:bCs/>
    </w:rPr>
  </w:style>
  <w:style w:type="character" w:customStyle="1" w:styleId="apple-converted-space">
    <w:name w:val="apple-converted-space"/>
    <w:basedOn w:val="a0"/>
    <w:rsid w:val="00FB355E"/>
  </w:style>
  <w:style w:type="paragraph" w:styleId="a6">
    <w:name w:val="Balloon Text"/>
    <w:basedOn w:val="a"/>
    <w:link w:val="a7"/>
    <w:uiPriority w:val="99"/>
    <w:semiHidden/>
    <w:unhideWhenUsed/>
    <w:rsid w:val="00FB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yumor1.ru/wp-content/uploads/2013/05/my-sli-pribaut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2016-11-18T19:52:00Z</dcterms:created>
  <dcterms:modified xsi:type="dcterms:W3CDTF">2017-03-13T14:03:00Z</dcterms:modified>
</cp:coreProperties>
</file>