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93" w:rsidRDefault="00040A93" w:rsidP="00040A9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Ворона и лисица. Басня</w:t>
      </w:r>
      <w:r w:rsidRPr="00040A93">
        <w:rPr>
          <w:rFonts w:ascii="Arial" w:eastAsia="Times New Roman" w:hAnsi="Arial" w:cs="Arial"/>
          <w:b/>
          <w:bCs/>
          <w:color w:val="FF00FF"/>
          <w:sz w:val="36"/>
          <w:szCs w:val="36"/>
          <w:lang w:eastAsia="ru-RU"/>
        </w:rPr>
        <w:t> </w:t>
      </w:r>
      <w:r w:rsidRPr="00040A93"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>(Пародия)</w:t>
      </w:r>
    </w:p>
    <w:p w:rsidR="00040A93" w:rsidRPr="00040A93" w:rsidRDefault="00040A93" w:rsidP="00040A9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40A93" w:rsidRPr="00040A93" w:rsidRDefault="00040A93" w:rsidP="00040A9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93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9775" cy="2313886"/>
            <wp:effectExtent l="19050" t="0" r="9525" b="0"/>
            <wp:docPr id="2" name="Рисунок 1" descr="vorona-i-lisitsa-bas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ona-i-lisitsa-basn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1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3" w:rsidRDefault="00040A93" w:rsidP="00040A9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442DF0"/>
          <w:sz w:val="27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Вороне Бог послал чего-то.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На осину </w:t>
      </w:r>
      <w:proofErr w:type="spell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взгромоздясь</w:t>
      </w:r>
      <w:proofErr w:type="spell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Оглядевши все болото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Призадумалася</w:t>
      </w:r>
      <w:proofErr w:type="spell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 что-то,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Даже </w:t>
      </w:r>
      <w:proofErr w:type="spell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зеванула</w:t>
      </w:r>
      <w:proofErr w:type="spell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 всласть.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Мыслит, как не </w:t>
      </w:r>
      <w:proofErr w:type="gram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проворонить</w:t>
      </w:r>
      <w:proofErr w:type="gram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Как лисицу урезонить.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Если вдруг появится,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С ней, не буду </w:t>
      </w:r>
      <w:proofErr w:type="spell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болобонить</w:t>
      </w:r>
      <w:proofErr w:type="spell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Пусть не </w:t>
      </w:r>
      <w:proofErr w:type="gram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изгаляется</w:t>
      </w:r>
      <w:proofErr w:type="gram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Петь лисице не резон,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Чтоб она не говорила.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lastRenderedPageBreak/>
        <w:t>Если б лось там иль бизон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Вот тогда бы я открыла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 роще певческий сезон.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По секрету говоря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Обходя в лесу законы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Все ж ворон ругают зря,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Если вдуматься, так у вороны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Слово тверже сухаря.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На ветвях удобней села,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Кушает и не таится.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И лисицы не боится.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Лишь продукт доесть успела,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Глянь на низ, а там лисица.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Говорит, расправив перья: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«Ты лиса была права,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Хоть умом я не сова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Для тебя теперь спою я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За прекрасные слова».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Только воздух проглотила,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Да вздохнула два раза,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lastRenderedPageBreak/>
        <w:t>К небу, закатив глаза,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А лиса уж укатила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Не включая тормоза.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Знать лисицу злоба гложет.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Поняла видать плутовка,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Что обманывать неловко,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Что сегодня не поможет,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Ей, </w:t>
      </w:r>
      <w:proofErr w:type="spell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подлючая</w:t>
      </w:r>
      <w:proofErr w:type="spellEnd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 сноровка.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Родилась, мораль, не мучась.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Вы с вороной не шутите.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К ней, два раза не ходите.</w:t>
      </w:r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 xml:space="preserve">Лучше всю свою </w:t>
      </w:r>
      <w:proofErr w:type="spellStart"/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подлючесть</w:t>
      </w:r>
      <w:proofErr w:type="spellEnd"/>
    </w:p>
    <w:p w:rsidR="00040A93" w:rsidRPr="00040A93" w:rsidRDefault="00040A93" w:rsidP="00C52A8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На благое напрягите.</w:t>
      </w:r>
    </w:p>
    <w:p w:rsidR="00040A93" w:rsidRPr="00040A93" w:rsidRDefault="00040A93" w:rsidP="00040A9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0A93" w:rsidRDefault="00040A93" w:rsidP="00040A9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2DF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color w:val="442DF0"/>
          <w:sz w:val="28"/>
          <w:szCs w:val="28"/>
          <w:lang w:eastAsia="ru-RU"/>
        </w:rPr>
        <w:t>Автор стихов </w:t>
      </w:r>
      <w:r w:rsidRPr="00040A93">
        <w:rPr>
          <w:rFonts w:ascii="Arial" w:eastAsia="Times New Roman" w:hAnsi="Arial" w:cs="Arial"/>
          <w:b/>
          <w:bCs/>
          <w:color w:val="442DF0"/>
          <w:sz w:val="28"/>
          <w:szCs w:val="28"/>
          <w:lang w:eastAsia="ru-RU"/>
        </w:rPr>
        <w:t>Ворона и лисица</w:t>
      </w:r>
      <w:r w:rsidRPr="00040A93">
        <w:rPr>
          <w:rFonts w:ascii="Arial" w:eastAsia="Times New Roman" w:hAnsi="Arial" w:cs="Arial"/>
          <w:color w:val="442DF0"/>
          <w:sz w:val="28"/>
          <w:szCs w:val="28"/>
          <w:lang w:eastAsia="ru-RU"/>
        </w:rPr>
        <w:t>:</w:t>
      </w:r>
    </w:p>
    <w:p w:rsidR="00040A93" w:rsidRPr="00040A93" w:rsidRDefault="00040A93" w:rsidP="00040A9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A93">
        <w:rPr>
          <w:rFonts w:ascii="Arial" w:eastAsia="Times New Roman" w:hAnsi="Arial" w:cs="Arial"/>
          <w:color w:val="442DF0"/>
          <w:sz w:val="28"/>
          <w:szCs w:val="28"/>
          <w:lang w:eastAsia="ru-RU"/>
        </w:rPr>
        <w:t xml:space="preserve"> </w:t>
      </w:r>
      <w:proofErr w:type="spellStart"/>
      <w:r w:rsidRPr="00040A93">
        <w:rPr>
          <w:rFonts w:ascii="Arial" w:eastAsia="Times New Roman" w:hAnsi="Arial" w:cs="Arial"/>
          <w:color w:val="442DF0"/>
          <w:sz w:val="28"/>
          <w:szCs w:val="28"/>
          <w:lang w:eastAsia="ru-RU"/>
        </w:rPr>
        <w:t>Мазеин</w:t>
      </w:r>
      <w:proofErr w:type="spellEnd"/>
      <w:r w:rsidRPr="00040A93">
        <w:rPr>
          <w:rFonts w:ascii="Arial" w:eastAsia="Times New Roman" w:hAnsi="Arial" w:cs="Arial"/>
          <w:color w:val="442DF0"/>
          <w:sz w:val="28"/>
          <w:szCs w:val="28"/>
          <w:lang w:eastAsia="ru-RU"/>
        </w:rPr>
        <w:t xml:space="preserve"> М.В. (1997 год)</w:t>
      </w:r>
    </w:p>
    <w:p w:rsidR="008F5CFE" w:rsidRPr="00040A93" w:rsidRDefault="00040A93" w:rsidP="00040A93">
      <w:pPr>
        <w:ind w:left="708"/>
        <w:rPr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962150" cy="1228725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A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040A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sectPr w:rsidR="008F5CFE" w:rsidRPr="00040A93" w:rsidSect="008F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93"/>
    <w:rsid w:val="00040A93"/>
    <w:rsid w:val="001361DB"/>
    <w:rsid w:val="008F5CFE"/>
    <w:rsid w:val="00C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FE"/>
  </w:style>
  <w:style w:type="paragraph" w:styleId="2">
    <w:name w:val="heading 2"/>
    <w:basedOn w:val="a"/>
    <w:link w:val="20"/>
    <w:uiPriority w:val="9"/>
    <w:qFormat/>
    <w:rsid w:val="0004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0A93"/>
  </w:style>
  <w:style w:type="paragraph" w:styleId="a3">
    <w:name w:val="Normal (Web)"/>
    <w:basedOn w:val="a"/>
    <w:uiPriority w:val="99"/>
    <w:semiHidden/>
    <w:unhideWhenUsed/>
    <w:rsid w:val="0004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A93"/>
    <w:rPr>
      <w:b/>
      <w:bCs/>
    </w:rPr>
  </w:style>
  <w:style w:type="character" w:styleId="a5">
    <w:name w:val="Hyperlink"/>
    <w:basedOn w:val="a0"/>
    <w:uiPriority w:val="99"/>
    <w:semiHidden/>
    <w:unhideWhenUsed/>
    <w:rsid w:val="00040A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2016-11-18T18:48:00Z</dcterms:created>
  <dcterms:modified xsi:type="dcterms:W3CDTF">2017-03-13T13:36:00Z</dcterms:modified>
</cp:coreProperties>
</file>